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ED4A86">
        <w:rPr>
          <w:sz w:val="28"/>
          <w:szCs w:val="28"/>
        </w:rPr>
        <w:t>т</w:t>
      </w:r>
      <w:r w:rsidR="003E39F1">
        <w:rPr>
          <w:sz w:val="28"/>
          <w:szCs w:val="28"/>
        </w:rPr>
        <w:t xml:space="preserve"> </w:t>
      </w:r>
      <w:r w:rsidR="003F398C">
        <w:rPr>
          <w:sz w:val="28"/>
          <w:szCs w:val="28"/>
        </w:rPr>
        <w:t>17</w:t>
      </w:r>
      <w:r w:rsidR="00D368B0">
        <w:rPr>
          <w:sz w:val="28"/>
          <w:szCs w:val="28"/>
        </w:rPr>
        <w:t xml:space="preserve"> апреля</w:t>
      </w:r>
      <w:r>
        <w:rPr>
          <w:sz w:val="28"/>
          <w:szCs w:val="28"/>
        </w:rPr>
        <w:t xml:space="preserve"> 2023 года    № </w:t>
      </w:r>
      <w:r w:rsidR="003F398C" w:rsidRPr="003F398C">
        <w:rPr>
          <w:sz w:val="28"/>
          <w:szCs w:val="28"/>
        </w:rPr>
        <w:t>29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D047BD" w:rsidRDefault="002E3B87" w:rsidP="00026154">
      <w:pPr>
        <w:contextualSpacing/>
        <w:jc w:val="center"/>
        <w:rPr>
          <w:b/>
          <w:sz w:val="28"/>
          <w:szCs w:val="28"/>
        </w:rPr>
      </w:pPr>
      <w:r w:rsidRPr="00D047BD">
        <w:rPr>
          <w:b/>
          <w:sz w:val="28"/>
          <w:szCs w:val="28"/>
        </w:rPr>
        <w:t>О внесении изменений в</w:t>
      </w:r>
      <w:r w:rsidR="00024222" w:rsidRPr="00D047BD">
        <w:rPr>
          <w:b/>
          <w:sz w:val="28"/>
          <w:szCs w:val="28"/>
        </w:rPr>
        <w:t xml:space="preserve"> </w:t>
      </w:r>
      <w:r w:rsidRPr="00D047BD">
        <w:rPr>
          <w:b/>
          <w:sz w:val="28"/>
          <w:szCs w:val="28"/>
        </w:rPr>
        <w:t>Указания</w:t>
      </w:r>
      <w:r w:rsidR="00026154" w:rsidRPr="00D047BD">
        <w:rPr>
          <w:b/>
          <w:sz w:val="28"/>
          <w:szCs w:val="28"/>
        </w:rPr>
        <w:t xml:space="preserve"> о порядке применения </w:t>
      </w:r>
    </w:p>
    <w:p w:rsidR="00024222" w:rsidRPr="00D047BD" w:rsidRDefault="00026154" w:rsidP="00026154">
      <w:pPr>
        <w:contextualSpacing/>
        <w:jc w:val="center"/>
        <w:rPr>
          <w:b/>
          <w:sz w:val="28"/>
          <w:szCs w:val="28"/>
        </w:rPr>
      </w:pPr>
      <w:r w:rsidRPr="00D047BD">
        <w:rPr>
          <w:b/>
          <w:sz w:val="28"/>
          <w:szCs w:val="28"/>
        </w:rPr>
        <w:t xml:space="preserve">целевых статей </w:t>
      </w:r>
      <w:proofErr w:type="gramStart"/>
      <w:r w:rsidRPr="00D047BD">
        <w:rPr>
          <w:b/>
          <w:sz w:val="28"/>
          <w:szCs w:val="28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CF6E9D" w:rsidRPr="00D047BD" w:rsidRDefault="00CF6E9D" w:rsidP="00024222">
      <w:pPr>
        <w:contextualSpacing/>
        <w:jc w:val="both"/>
        <w:rPr>
          <w:b/>
          <w:sz w:val="28"/>
          <w:szCs w:val="28"/>
        </w:rPr>
      </w:pPr>
    </w:p>
    <w:p w:rsidR="003F0CA4" w:rsidRPr="00D047BD" w:rsidRDefault="003F0CA4" w:rsidP="00024222">
      <w:pPr>
        <w:contextualSpacing/>
        <w:jc w:val="both"/>
        <w:rPr>
          <w:b/>
          <w:sz w:val="28"/>
          <w:szCs w:val="28"/>
        </w:rPr>
      </w:pPr>
    </w:p>
    <w:p w:rsidR="005E0DE7" w:rsidRPr="00D047BD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D047BD">
        <w:rPr>
          <w:b w:val="0"/>
          <w:sz w:val="28"/>
          <w:szCs w:val="28"/>
        </w:rPr>
        <w:t xml:space="preserve">  </w:t>
      </w:r>
      <w:r w:rsidR="005E0DE7" w:rsidRPr="00D047BD">
        <w:rPr>
          <w:b w:val="0"/>
          <w:sz w:val="28"/>
          <w:szCs w:val="28"/>
        </w:rPr>
        <w:t xml:space="preserve">          </w:t>
      </w:r>
      <w:r w:rsidR="00C80FDE" w:rsidRPr="00D047BD">
        <w:rPr>
          <w:b w:val="0"/>
          <w:sz w:val="28"/>
          <w:szCs w:val="28"/>
        </w:rPr>
        <w:t xml:space="preserve"> </w:t>
      </w:r>
      <w:proofErr w:type="gramStart"/>
      <w:r w:rsidRPr="00D047BD">
        <w:rPr>
          <w:b w:val="0"/>
          <w:sz w:val="28"/>
          <w:szCs w:val="28"/>
        </w:rPr>
        <w:t xml:space="preserve">В соответствии с </w:t>
      </w:r>
      <w:r w:rsidR="005E0DE7" w:rsidRPr="00D047BD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D047BD">
        <w:rPr>
          <w:b w:val="0"/>
          <w:sz w:val="28"/>
          <w:szCs w:val="28"/>
        </w:rPr>
        <w:t xml:space="preserve"> пункта 1 статьи 6</w:t>
      </w:r>
      <w:r w:rsidR="005E0DE7" w:rsidRPr="00D047BD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D047BD">
        <w:rPr>
          <w:b w:val="0"/>
          <w:bCs w:val="0"/>
          <w:sz w:val="28"/>
          <w:szCs w:val="28"/>
        </w:rPr>
        <w:t xml:space="preserve"> </w:t>
      </w:r>
      <w:r w:rsidR="005E0DE7" w:rsidRPr="00D047BD">
        <w:rPr>
          <w:b w:val="0"/>
          <w:sz w:val="28"/>
          <w:szCs w:val="28"/>
        </w:rPr>
        <w:t>Архангельской области»</w:t>
      </w:r>
      <w:r w:rsidR="00FB5E8D" w:rsidRPr="00D047BD">
        <w:rPr>
          <w:b w:val="0"/>
          <w:sz w:val="28"/>
          <w:szCs w:val="28"/>
        </w:rPr>
        <w:t>, подпунктом 53 пункта 10 Положения о финансовом управлении администрации Шенкурского муниципального округа Архангельской</w:t>
      </w:r>
      <w:proofErr w:type="gramEnd"/>
      <w:r w:rsidR="00FB5E8D" w:rsidRPr="00D047BD">
        <w:rPr>
          <w:b w:val="0"/>
          <w:sz w:val="28"/>
          <w:szCs w:val="28"/>
        </w:rPr>
        <w:t xml:space="preserve"> области, утвержденного решением Собрания депутатов Шенкурского муниципального округа Архангельской облас</w:t>
      </w:r>
      <w:r w:rsidR="009A586D" w:rsidRPr="00D047BD">
        <w:rPr>
          <w:b w:val="0"/>
          <w:sz w:val="28"/>
          <w:szCs w:val="28"/>
        </w:rPr>
        <w:t>ти от 22 декабря 2022 года № 48</w:t>
      </w:r>
      <w:r w:rsidR="00447906" w:rsidRPr="00D047BD">
        <w:rPr>
          <w:b w:val="0"/>
          <w:sz w:val="28"/>
          <w:szCs w:val="28"/>
        </w:rPr>
        <w:t>:</w:t>
      </w:r>
    </w:p>
    <w:p w:rsidR="00026154" w:rsidRPr="00D047BD" w:rsidRDefault="00DE5576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D047BD">
        <w:rPr>
          <w:b w:val="0"/>
          <w:bCs w:val="0"/>
          <w:sz w:val="28"/>
          <w:szCs w:val="28"/>
        </w:rPr>
        <w:t xml:space="preserve">  </w:t>
      </w:r>
      <w:r w:rsidRPr="00D047BD">
        <w:rPr>
          <w:b w:val="0"/>
          <w:sz w:val="28"/>
          <w:szCs w:val="28"/>
        </w:rPr>
        <w:t xml:space="preserve">           1. </w:t>
      </w:r>
      <w:r w:rsidR="00470A83" w:rsidRPr="00D047BD">
        <w:rPr>
          <w:b w:val="0"/>
          <w:sz w:val="28"/>
          <w:szCs w:val="28"/>
        </w:rPr>
        <w:t>Внести в раздел 2</w:t>
      </w:r>
      <w:r w:rsidR="00302CCE" w:rsidRPr="00D047BD">
        <w:rPr>
          <w:b w:val="0"/>
          <w:sz w:val="28"/>
          <w:szCs w:val="28"/>
        </w:rPr>
        <w:t xml:space="preserve"> Указаний</w:t>
      </w:r>
      <w:r w:rsidR="00447906" w:rsidRPr="00D047BD">
        <w:rPr>
          <w:b w:val="0"/>
          <w:sz w:val="28"/>
          <w:szCs w:val="28"/>
        </w:rPr>
        <w:t xml:space="preserve"> о порядке </w:t>
      </w:r>
      <w:proofErr w:type="gramStart"/>
      <w:r w:rsidR="00447906" w:rsidRPr="00D047BD">
        <w:rPr>
          <w:b w:val="0"/>
          <w:sz w:val="28"/>
          <w:szCs w:val="28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447906" w:rsidRPr="00D047BD">
        <w:rPr>
          <w:b w:val="0"/>
          <w:sz w:val="28"/>
          <w:szCs w:val="28"/>
        </w:rPr>
        <w:t xml:space="preserve"> области</w:t>
      </w:r>
      <w:r w:rsidR="00302CCE" w:rsidRPr="00D047BD">
        <w:rPr>
          <w:b w:val="0"/>
          <w:sz w:val="28"/>
          <w:szCs w:val="28"/>
        </w:rPr>
        <w:t>, утвержденных распоряжением финансового управления администрации Шенкурского муниципального округа Архангельской области от</w:t>
      </w:r>
      <w:r w:rsidRPr="00D047BD">
        <w:rPr>
          <w:b w:val="0"/>
          <w:sz w:val="28"/>
          <w:szCs w:val="28"/>
        </w:rPr>
        <w:t xml:space="preserve">  09 января 2023 года № 8</w:t>
      </w:r>
      <w:r w:rsidR="00D368B0" w:rsidRPr="00D047BD">
        <w:rPr>
          <w:b w:val="0"/>
          <w:sz w:val="28"/>
          <w:szCs w:val="28"/>
        </w:rPr>
        <w:t>, следующие изменения</w:t>
      </w:r>
      <w:r w:rsidRPr="00D047BD">
        <w:rPr>
          <w:b w:val="0"/>
          <w:sz w:val="28"/>
          <w:szCs w:val="28"/>
        </w:rPr>
        <w:t>:</w:t>
      </w:r>
    </w:p>
    <w:p w:rsidR="0026387D" w:rsidRPr="00D047BD" w:rsidRDefault="00DE5576" w:rsidP="0026387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47BD">
        <w:rPr>
          <w:b/>
          <w:sz w:val="28"/>
          <w:szCs w:val="28"/>
        </w:rPr>
        <w:t xml:space="preserve">            </w:t>
      </w:r>
      <w:r w:rsidR="007A721E" w:rsidRPr="00D047BD">
        <w:rPr>
          <w:b/>
          <w:sz w:val="28"/>
          <w:szCs w:val="28"/>
        </w:rPr>
        <w:t xml:space="preserve"> </w:t>
      </w:r>
      <w:r w:rsidRPr="00D047BD">
        <w:rPr>
          <w:sz w:val="28"/>
          <w:szCs w:val="28"/>
        </w:rPr>
        <w:t>1.1.</w:t>
      </w:r>
      <w:r w:rsidRPr="00D047BD">
        <w:rPr>
          <w:b/>
          <w:sz w:val="28"/>
          <w:szCs w:val="28"/>
        </w:rPr>
        <w:t xml:space="preserve"> </w:t>
      </w:r>
      <w:r w:rsidR="007A721E" w:rsidRPr="00D047BD">
        <w:rPr>
          <w:sz w:val="28"/>
          <w:szCs w:val="28"/>
        </w:rPr>
        <w:t xml:space="preserve">В </w:t>
      </w:r>
      <w:r w:rsidR="0026387D" w:rsidRPr="00D047BD">
        <w:rPr>
          <w:sz w:val="28"/>
          <w:szCs w:val="28"/>
        </w:rPr>
        <w:t xml:space="preserve">пункте </w:t>
      </w:r>
      <w:r w:rsidR="003E45F3" w:rsidRPr="00D047BD">
        <w:rPr>
          <w:sz w:val="28"/>
          <w:szCs w:val="28"/>
        </w:rPr>
        <w:t>2.2</w:t>
      </w:r>
      <w:r w:rsidR="00985323" w:rsidRPr="00D047BD">
        <w:rPr>
          <w:b/>
          <w:sz w:val="28"/>
          <w:szCs w:val="28"/>
        </w:rPr>
        <w:t xml:space="preserve"> </w:t>
      </w:r>
      <w:r w:rsidR="006C357E" w:rsidRPr="00D047BD">
        <w:rPr>
          <w:sz w:val="28"/>
          <w:szCs w:val="28"/>
        </w:rPr>
        <w:t xml:space="preserve">подпрограмму </w:t>
      </w:r>
      <w:r w:rsidR="0026387D" w:rsidRPr="00D047BD">
        <w:rPr>
          <w:b/>
          <w:sz w:val="28"/>
          <w:szCs w:val="28"/>
        </w:rPr>
        <w:t xml:space="preserve"> </w:t>
      </w:r>
      <w:r w:rsidR="003E45F3" w:rsidRPr="00D047BD">
        <w:rPr>
          <w:sz w:val="28"/>
          <w:szCs w:val="28"/>
        </w:rPr>
        <w:t xml:space="preserve">02 </w:t>
      </w:r>
      <w:r w:rsidR="0026387D" w:rsidRPr="00D047BD">
        <w:rPr>
          <w:sz w:val="28"/>
          <w:szCs w:val="28"/>
        </w:rPr>
        <w:t xml:space="preserve"> </w:t>
      </w:r>
      <w:r w:rsidR="006C357E" w:rsidRPr="00D047BD">
        <w:rPr>
          <w:sz w:val="28"/>
          <w:szCs w:val="28"/>
        </w:rPr>
        <w:t xml:space="preserve">1 </w:t>
      </w:r>
      <w:r w:rsidR="0026387D" w:rsidRPr="00D047BD">
        <w:rPr>
          <w:sz w:val="28"/>
          <w:szCs w:val="28"/>
        </w:rPr>
        <w:t xml:space="preserve">00 00000 после направления расходов  </w:t>
      </w:r>
      <w:r w:rsidR="006C357E" w:rsidRPr="00D047BD">
        <w:rPr>
          <w:sz w:val="28"/>
          <w:szCs w:val="28"/>
        </w:rPr>
        <w:t>L519</w:t>
      </w:r>
      <w:r w:rsidR="006C357E" w:rsidRPr="00D047BD">
        <w:rPr>
          <w:sz w:val="28"/>
          <w:szCs w:val="28"/>
          <w:lang w:val="en-US"/>
        </w:rPr>
        <w:t>F</w:t>
      </w:r>
      <w:r w:rsidR="006C357E" w:rsidRPr="00D047BD">
        <w:rPr>
          <w:sz w:val="28"/>
          <w:szCs w:val="28"/>
        </w:rPr>
        <w:t xml:space="preserve"> </w:t>
      </w:r>
      <w:r w:rsidR="0026387D" w:rsidRPr="00D047BD">
        <w:rPr>
          <w:sz w:val="28"/>
          <w:szCs w:val="28"/>
        </w:rPr>
        <w:t>допол</w:t>
      </w:r>
      <w:r w:rsidR="006C357E" w:rsidRPr="00D047BD">
        <w:rPr>
          <w:sz w:val="28"/>
          <w:szCs w:val="28"/>
        </w:rPr>
        <w:t xml:space="preserve">нить направлением расходов </w:t>
      </w:r>
      <w:r w:rsidR="006C357E" w:rsidRPr="00D047BD">
        <w:rPr>
          <w:sz w:val="28"/>
          <w:szCs w:val="28"/>
          <w:lang w:val="en-US"/>
        </w:rPr>
        <w:t>S</w:t>
      </w:r>
      <w:r w:rsidR="006C357E" w:rsidRPr="00D047BD">
        <w:rPr>
          <w:sz w:val="28"/>
          <w:szCs w:val="28"/>
        </w:rPr>
        <w:t>6500</w:t>
      </w:r>
      <w:r w:rsidR="0026387D" w:rsidRPr="00D047BD">
        <w:rPr>
          <w:sz w:val="28"/>
          <w:szCs w:val="28"/>
        </w:rPr>
        <w:t xml:space="preserve"> следующего содержания:</w:t>
      </w:r>
    </w:p>
    <w:p w:rsidR="006C357E" w:rsidRPr="00D047BD" w:rsidRDefault="0026387D" w:rsidP="006C35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47BD">
        <w:rPr>
          <w:sz w:val="28"/>
          <w:szCs w:val="28"/>
        </w:rPr>
        <w:t xml:space="preserve">            </w:t>
      </w:r>
      <w:r w:rsidR="00B275DC" w:rsidRPr="00D047BD">
        <w:rPr>
          <w:sz w:val="28"/>
          <w:szCs w:val="28"/>
        </w:rPr>
        <w:t>«</w:t>
      </w:r>
      <w:r w:rsidR="006C357E" w:rsidRPr="00D047BD">
        <w:rPr>
          <w:sz w:val="28"/>
          <w:szCs w:val="28"/>
        </w:rPr>
        <w:t xml:space="preserve">- </w:t>
      </w:r>
      <w:r w:rsidR="006C357E" w:rsidRPr="00D047BD">
        <w:rPr>
          <w:sz w:val="28"/>
          <w:szCs w:val="28"/>
          <w:lang w:val="en-US"/>
        </w:rPr>
        <w:t>S</w:t>
      </w:r>
      <w:r w:rsidR="006C357E" w:rsidRPr="00D047BD">
        <w:rPr>
          <w:sz w:val="28"/>
          <w:szCs w:val="28"/>
        </w:rPr>
        <w:t>6500</w:t>
      </w:r>
      <w:r w:rsidRPr="00D047BD">
        <w:rPr>
          <w:sz w:val="28"/>
          <w:szCs w:val="28"/>
        </w:rPr>
        <w:t xml:space="preserve"> </w:t>
      </w:r>
      <w:r w:rsidR="006C357E" w:rsidRPr="00D047BD">
        <w:rPr>
          <w:sz w:val="28"/>
          <w:szCs w:val="28"/>
        </w:rPr>
        <w:t>Обеспечение учреждений культуры автотранспортом для обслуживания населения</w:t>
      </w:r>
    </w:p>
    <w:p w:rsidR="00D83BDD" w:rsidRPr="00D047BD" w:rsidRDefault="006C357E" w:rsidP="006C357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047BD">
        <w:rPr>
          <w:sz w:val="28"/>
          <w:szCs w:val="28"/>
        </w:rPr>
        <w:t xml:space="preserve">            </w:t>
      </w:r>
      <w:r w:rsidR="00B275DC" w:rsidRPr="00D047BD">
        <w:rPr>
          <w:snapToGrid w:val="0"/>
          <w:sz w:val="28"/>
          <w:szCs w:val="28"/>
        </w:rPr>
        <w:t xml:space="preserve"> По данному направлению расходов отражаются расходы бюджета </w:t>
      </w:r>
      <w:r w:rsidRPr="00D047BD">
        <w:rPr>
          <w:snapToGrid w:val="0"/>
          <w:sz w:val="28"/>
          <w:szCs w:val="28"/>
        </w:rPr>
        <w:t>на о</w:t>
      </w:r>
      <w:r w:rsidRPr="00D047BD">
        <w:rPr>
          <w:sz w:val="28"/>
          <w:szCs w:val="28"/>
        </w:rPr>
        <w:t xml:space="preserve">беспечение учреждений культуры автотранспортом для обслуживания населения в пределах необходимого уровня </w:t>
      </w:r>
      <w:proofErr w:type="spellStart"/>
      <w:r w:rsidRPr="00D047BD">
        <w:rPr>
          <w:sz w:val="28"/>
          <w:szCs w:val="28"/>
        </w:rPr>
        <w:t>софинансирования</w:t>
      </w:r>
      <w:proofErr w:type="spellEnd"/>
      <w:r w:rsidRPr="00D047BD">
        <w:rPr>
          <w:sz w:val="28"/>
          <w:szCs w:val="28"/>
        </w:rPr>
        <w:t xml:space="preserve"> расходных обязательств, в </w:t>
      </w:r>
      <w:proofErr w:type="gramStart"/>
      <w:r w:rsidRPr="00D047BD">
        <w:rPr>
          <w:sz w:val="28"/>
          <w:szCs w:val="28"/>
        </w:rPr>
        <w:t>целях</w:t>
      </w:r>
      <w:proofErr w:type="gramEnd"/>
      <w:r w:rsidRPr="00D047BD">
        <w:rPr>
          <w:sz w:val="28"/>
          <w:szCs w:val="28"/>
        </w:rPr>
        <w:t xml:space="preserve"> финансирования которых предоставляются субсидии из областного бюджета</w:t>
      </w:r>
      <w:r w:rsidR="00B275DC" w:rsidRPr="00D047BD">
        <w:rPr>
          <w:sz w:val="28"/>
          <w:szCs w:val="28"/>
        </w:rPr>
        <w:t>;»</w:t>
      </w:r>
      <w:r w:rsidR="007A721E" w:rsidRPr="00D047BD">
        <w:rPr>
          <w:sz w:val="28"/>
          <w:szCs w:val="28"/>
        </w:rPr>
        <w:t>.</w:t>
      </w:r>
    </w:p>
    <w:p w:rsidR="003E45F3" w:rsidRPr="00D047BD" w:rsidRDefault="000D41CD" w:rsidP="00DE55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47BD">
        <w:rPr>
          <w:sz w:val="28"/>
          <w:szCs w:val="28"/>
        </w:rPr>
        <w:t xml:space="preserve">             1.2.</w:t>
      </w:r>
      <w:r w:rsidRPr="00D047BD">
        <w:rPr>
          <w:b/>
          <w:sz w:val="28"/>
          <w:szCs w:val="28"/>
        </w:rPr>
        <w:t xml:space="preserve"> </w:t>
      </w:r>
      <w:r w:rsidR="00DE5576" w:rsidRPr="00D047BD">
        <w:rPr>
          <w:sz w:val="28"/>
          <w:szCs w:val="28"/>
        </w:rPr>
        <w:t>В пункте</w:t>
      </w:r>
      <w:r w:rsidR="00DE5576" w:rsidRPr="00D047BD">
        <w:rPr>
          <w:b/>
          <w:sz w:val="28"/>
          <w:szCs w:val="28"/>
        </w:rPr>
        <w:t xml:space="preserve"> </w:t>
      </w:r>
      <w:r w:rsidR="00DE5576" w:rsidRPr="00D047BD">
        <w:rPr>
          <w:sz w:val="28"/>
          <w:szCs w:val="28"/>
        </w:rPr>
        <w:t>2.15</w:t>
      </w:r>
      <w:r w:rsidR="00F07330" w:rsidRPr="00D047BD">
        <w:rPr>
          <w:sz w:val="28"/>
          <w:szCs w:val="28"/>
        </w:rPr>
        <w:t xml:space="preserve"> </w:t>
      </w:r>
      <w:proofErr w:type="spellStart"/>
      <w:r w:rsidR="003E45F3" w:rsidRPr="00D047BD">
        <w:rPr>
          <w:sz w:val="28"/>
          <w:szCs w:val="28"/>
        </w:rPr>
        <w:t>непрограммное</w:t>
      </w:r>
      <w:proofErr w:type="spellEnd"/>
      <w:r w:rsidR="003E45F3" w:rsidRPr="00D047BD">
        <w:rPr>
          <w:sz w:val="28"/>
          <w:szCs w:val="28"/>
        </w:rPr>
        <w:t xml:space="preserve"> направление расходов 51 0 00 00000 изложить в следующей редакции:</w:t>
      </w:r>
    </w:p>
    <w:p w:rsidR="003E45F3" w:rsidRPr="00D047BD" w:rsidRDefault="003E45F3" w:rsidP="003E45F3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D047BD">
        <w:rPr>
          <w:sz w:val="28"/>
          <w:szCs w:val="28"/>
        </w:rPr>
        <w:t>«51 0 00 00000 Пенсия за выслугу лет муниципальным служащим</w:t>
      </w:r>
    </w:p>
    <w:p w:rsidR="003E45F3" w:rsidRPr="00D047BD" w:rsidRDefault="003E45F3" w:rsidP="003E45F3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p w:rsidR="003E45F3" w:rsidRPr="00D047BD" w:rsidRDefault="003E45F3" w:rsidP="003E45F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047BD">
        <w:rPr>
          <w:sz w:val="28"/>
          <w:szCs w:val="28"/>
        </w:rPr>
        <w:lastRenderedPageBreak/>
        <w:t>По данной целевой статье отражаются расходы бюджета округа, направленные на пенсионное обеспечение лиц, замещавших муниципальные должности, должности муниципальной службы в Шенкурском муниципальном округе Архангельской области, по соответствующим направлениям расходов</w:t>
      </w:r>
      <w:proofErr w:type="gramStart"/>
      <w:r w:rsidRPr="00D047BD">
        <w:rPr>
          <w:sz w:val="28"/>
          <w:szCs w:val="28"/>
        </w:rPr>
        <w:t>.».</w:t>
      </w:r>
      <w:proofErr w:type="gramEnd"/>
    </w:p>
    <w:p w:rsidR="000D41CD" w:rsidRPr="00D047BD" w:rsidRDefault="000D41CD" w:rsidP="000D41C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47BD">
        <w:rPr>
          <w:b/>
          <w:snapToGrid w:val="0"/>
          <w:sz w:val="28"/>
          <w:szCs w:val="28"/>
        </w:rPr>
        <w:t xml:space="preserve">            </w:t>
      </w:r>
      <w:r w:rsidR="00360208" w:rsidRPr="00D047BD">
        <w:rPr>
          <w:b/>
          <w:snapToGrid w:val="0"/>
          <w:sz w:val="28"/>
          <w:szCs w:val="28"/>
        </w:rPr>
        <w:t xml:space="preserve"> </w:t>
      </w:r>
      <w:r w:rsidRPr="00D047BD">
        <w:rPr>
          <w:snapToGrid w:val="0"/>
          <w:sz w:val="28"/>
          <w:szCs w:val="28"/>
        </w:rPr>
        <w:t>1.3. В пункте</w:t>
      </w:r>
      <w:r w:rsidRPr="00D047BD">
        <w:rPr>
          <w:b/>
          <w:snapToGrid w:val="0"/>
          <w:sz w:val="28"/>
          <w:szCs w:val="28"/>
        </w:rPr>
        <w:t xml:space="preserve"> </w:t>
      </w:r>
      <w:r w:rsidRPr="00D047BD">
        <w:rPr>
          <w:snapToGrid w:val="0"/>
          <w:sz w:val="28"/>
          <w:szCs w:val="28"/>
        </w:rPr>
        <w:t>2.16</w:t>
      </w:r>
      <w:r w:rsidR="00985323" w:rsidRPr="00D047BD">
        <w:rPr>
          <w:b/>
          <w:snapToGrid w:val="0"/>
          <w:sz w:val="28"/>
          <w:szCs w:val="28"/>
        </w:rPr>
        <w:t xml:space="preserve"> </w:t>
      </w:r>
      <w:r w:rsidRPr="00D047BD">
        <w:rPr>
          <w:snapToGrid w:val="0"/>
          <w:sz w:val="28"/>
          <w:szCs w:val="28"/>
        </w:rPr>
        <w:t>после направления расходов</w:t>
      </w:r>
      <w:r w:rsidRPr="00D047BD">
        <w:rPr>
          <w:b/>
          <w:snapToGrid w:val="0"/>
          <w:sz w:val="28"/>
          <w:szCs w:val="28"/>
        </w:rPr>
        <w:t xml:space="preserve"> </w:t>
      </w:r>
      <w:r w:rsidR="00D368B0" w:rsidRPr="00D047BD">
        <w:rPr>
          <w:sz w:val="28"/>
          <w:szCs w:val="28"/>
        </w:rPr>
        <w:t>87030</w:t>
      </w:r>
      <w:r w:rsidRPr="00D047BD">
        <w:rPr>
          <w:sz w:val="28"/>
          <w:szCs w:val="28"/>
        </w:rPr>
        <w:t xml:space="preserve"> допо</w:t>
      </w:r>
      <w:r w:rsidR="00D368B0" w:rsidRPr="00D047BD">
        <w:rPr>
          <w:sz w:val="28"/>
          <w:szCs w:val="28"/>
        </w:rPr>
        <w:t>лнить направлением расходов 8705</w:t>
      </w:r>
      <w:r w:rsidRPr="00D047BD">
        <w:rPr>
          <w:sz w:val="28"/>
          <w:szCs w:val="28"/>
        </w:rPr>
        <w:t>0 следующего содержания:</w:t>
      </w:r>
    </w:p>
    <w:p w:rsidR="00ED0FD2" w:rsidRPr="00D047BD" w:rsidRDefault="000D41CD" w:rsidP="00D368B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47BD">
        <w:rPr>
          <w:sz w:val="28"/>
          <w:szCs w:val="28"/>
        </w:rPr>
        <w:t xml:space="preserve">           </w:t>
      </w:r>
      <w:r w:rsidR="00360208" w:rsidRPr="00D047BD">
        <w:rPr>
          <w:sz w:val="28"/>
          <w:szCs w:val="28"/>
        </w:rPr>
        <w:t xml:space="preserve">  «</w:t>
      </w:r>
      <w:r w:rsidRPr="00D047BD">
        <w:rPr>
          <w:sz w:val="28"/>
          <w:szCs w:val="28"/>
        </w:rPr>
        <w:t xml:space="preserve"> - </w:t>
      </w:r>
      <w:r w:rsidR="009A6FDC" w:rsidRPr="00D047BD">
        <w:rPr>
          <w:sz w:val="28"/>
          <w:szCs w:val="28"/>
        </w:rPr>
        <w:t>87050  Пенсия за выслугу лет муниципальным служащим Шенкурского муниципального округа</w:t>
      </w:r>
    </w:p>
    <w:p w:rsidR="009A6FDC" w:rsidRPr="00D047BD" w:rsidRDefault="00360208" w:rsidP="003E45F3">
      <w:pPr>
        <w:suppressAutoHyphens/>
        <w:ind w:firstLine="709"/>
        <w:jc w:val="both"/>
        <w:rPr>
          <w:sz w:val="28"/>
          <w:szCs w:val="28"/>
          <w:lang w:eastAsia="zh-CN"/>
        </w:rPr>
      </w:pPr>
      <w:r w:rsidRPr="00D047BD">
        <w:rPr>
          <w:sz w:val="28"/>
          <w:szCs w:val="28"/>
        </w:rPr>
        <w:t xml:space="preserve"> </w:t>
      </w:r>
      <w:proofErr w:type="gramStart"/>
      <w:r w:rsidR="009A6FDC" w:rsidRPr="00D047BD">
        <w:rPr>
          <w:sz w:val="28"/>
          <w:szCs w:val="28"/>
        </w:rPr>
        <w:t>По данному направлению расходов отражаются расходы бюджета округа, направленные на</w:t>
      </w:r>
      <w:r w:rsidRPr="00D047BD">
        <w:rPr>
          <w:sz w:val="28"/>
          <w:szCs w:val="28"/>
        </w:rPr>
        <w:t xml:space="preserve"> </w:t>
      </w:r>
      <w:r w:rsidR="00527E10" w:rsidRPr="00D047BD">
        <w:rPr>
          <w:sz w:val="28"/>
          <w:szCs w:val="28"/>
        </w:rPr>
        <w:t xml:space="preserve">пенсионное обеспечение лиц, замещавших муниципальные должности, должности муниципальной службы в Шенкурском муниципальном округе Архангельской области, </w:t>
      </w:r>
      <w:r w:rsidRPr="00D047BD">
        <w:rPr>
          <w:sz w:val="28"/>
          <w:szCs w:val="28"/>
        </w:rPr>
        <w:t>в соответствии с законом Архангельской области от 16 апреля 1998 года № 68-15-ОЗ «О пенсионном обеспечении лиц, замещавших муниципальные должности, должности муниципальной службы муниципальных обр</w:t>
      </w:r>
      <w:r w:rsidR="00E832C1" w:rsidRPr="00D047BD">
        <w:rPr>
          <w:sz w:val="28"/>
          <w:szCs w:val="28"/>
        </w:rPr>
        <w:t>азований Архангельской области».</w:t>
      </w:r>
      <w:r w:rsidRPr="00D047BD">
        <w:rPr>
          <w:sz w:val="28"/>
          <w:szCs w:val="28"/>
        </w:rPr>
        <w:t>».</w:t>
      </w:r>
      <w:proofErr w:type="gramEnd"/>
    </w:p>
    <w:p w:rsidR="009311C6" w:rsidRPr="00D047BD" w:rsidRDefault="00EF07D1" w:rsidP="00EF07D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047BD">
        <w:rPr>
          <w:sz w:val="28"/>
          <w:szCs w:val="28"/>
        </w:rPr>
        <w:t xml:space="preserve">             2</w:t>
      </w:r>
      <w:r w:rsidR="009311C6" w:rsidRPr="00D047BD">
        <w:rPr>
          <w:sz w:val="28"/>
          <w:szCs w:val="28"/>
        </w:rPr>
        <w:t xml:space="preserve">. </w:t>
      </w:r>
      <w:bookmarkStart w:id="0" w:name="Par23"/>
      <w:bookmarkEnd w:id="0"/>
      <w:r w:rsidRPr="00D047BD">
        <w:rPr>
          <w:sz w:val="28"/>
          <w:szCs w:val="28"/>
        </w:rPr>
        <w:t>Настоящее распоряжение вступает в силу со дня его подписания.</w:t>
      </w:r>
    </w:p>
    <w:p w:rsidR="004D5522" w:rsidRPr="00D047BD" w:rsidRDefault="004D5522" w:rsidP="00EF07D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047BD">
        <w:rPr>
          <w:sz w:val="28"/>
          <w:szCs w:val="28"/>
        </w:rPr>
        <w:t xml:space="preserve">             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2023 год и на плановый период 2024 и 2025 годов.</w:t>
      </w:r>
    </w:p>
    <w:p w:rsidR="00EF07D1" w:rsidRPr="00D047BD" w:rsidRDefault="00EF07D1" w:rsidP="00EF07D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24222" w:rsidRPr="00D047BD" w:rsidRDefault="00024222" w:rsidP="00024222">
      <w:pPr>
        <w:jc w:val="both"/>
        <w:rPr>
          <w:color w:val="E36C0A" w:themeColor="accent6" w:themeShade="BF"/>
          <w:sz w:val="28"/>
          <w:szCs w:val="28"/>
        </w:rPr>
      </w:pPr>
    </w:p>
    <w:p w:rsidR="00024222" w:rsidRPr="00D047BD" w:rsidRDefault="003F0CA4" w:rsidP="00024222">
      <w:pPr>
        <w:jc w:val="both"/>
        <w:rPr>
          <w:b/>
          <w:sz w:val="28"/>
          <w:szCs w:val="28"/>
        </w:rPr>
      </w:pPr>
      <w:r w:rsidRPr="00D047BD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D047BD">
        <w:rPr>
          <w:b/>
          <w:sz w:val="28"/>
          <w:szCs w:val="28"/>
        </w:rPr>
        <w:t xml:space="preserve">    </w:t>
      </w:r>
      <w:r w:rsidR="007E18D1" w:rsidRPr="00D047BD">
        <w:rPr>
          <w:b/>
          <w:sz w:val="28"/>
          <w:szCs w:val="28"/>
        </w:rPr>
        <w:t xml:space="preserve"> </w:t>
      </w:r>
      <w:r w:rsidR="00CF6E9D" w:rsidRPr="00D047BD">
        <w:rPr>
          <w:b/>
          <w:sz w:val="28"/>
          <w:szCs w:val="28"/>
        </w:rPr>
        <w:t>С.Н. Лукошков</w:t>
      </w:r>
    </w:p>
    <w:p w:rsidR="009D196B" w:rsidRPr="00ED0FD2" w:rsidRDefault="001B6FBA" w:rsidP="00ED0FD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D047BD">
        <w:rPr>
          <w:bCs/>
        </w:rPr>
        <w:tab/>
      </w:r>
      <w:r w:rsidRPr="00D047BD">
        <w:rPr>
          <w:bCs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sectPr w:rsidR="009D196B" w:rsidRPr="00ED0FD2" w:rsidSect="001C6115">
      <w:pgSz w:w="11906" w:h="16840"/>
      <w:pgMar w:top="1134" w:right="849" w:bottom="993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2C1" w:rsidRDefault="00E832C1" w:rsidP="0040180B">
      <w:r>
        <w:separator/>
      </w:r>
    </w:p>
  </w:endnote>
  <w:endnote w:type="continuationSeparator" w:id="1">
    <w:p w:rsidR="00E832C1" w:rsidRDefault="00E832C1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2C1" w:rsidRDefault="00E832C1" w:rsidP="0040180B">
      <w:r>
        <w:separator/>
      </w:r>
    </w:p>
  </w:footnote>
  <w:footnote w:type="continuationSeparator" w:id="1">
    <w:p w:rsidR="00E832C1" w:rsidRDefault="00E832C1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752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4222"/>
    <w:rsid w:val="00026154"/>
    <w:rsid w:val="00026D19"/>
    <w:rsid w:val="00030897"/>
    <w:rsid w:val="00031E49"/>
    <w:rsid w:val="00034473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7631"/>
    <w:rsid w:val="000A3845"/>
    <w:rsid w:val="000A7E08"/>
    <w:rsid w:val="000B388C"/>
    <w:rsid w:val="000B7EE8"/>
    <w:rsid w:val="000C2375"/>
    <w:rsid w:val="000C383A"/>
    <w:rsid w:val="000D3ECB"/>
    <w:rsid w:val="000D41CD"/>
    <w:rsid w:val="000E1673"/>
    <w:rsid w:val="000E28E7"/>
    <w:rsid w:val="000E3EFF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5D87"/>
    <w:rsid w:val="001474A0"/>
    <w:rsid w:val="0015712E"/>
    <w:rsid w:val="0016166E"/>
    <w:rsid w:val="001648D6"/>
    <w:rsid w:val="001669AE"/>
    <w:rsid w:val="00171682"/>
    <w:rsid w:val="0017617E"/>
    <w:rsid w:val="0017679A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D1"/>
    <w:rsid w:val="00263817"/>
    <w:rsid w:val="0026387D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429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92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60208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61C0"/>
    <w:rsid w:val="003C7D6F"/>
    <w:rsid w:val="003D16E9"/>
    <w:rsid w:val="003D1991"/>
    <w:rsid w:val="003E39F1"/>
    <w:rsid w:val="003E3D1E"/>
    <w:rsid w:val="003E45F3"/>
    <w:rsid w:val="003F0CA4"/>
    <w:rsid w:val="003F398C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4C48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522"/>
    <w:rsid w:val="004D5E29"/>
    <w:rsid w:val="004D6096"/>
    <w:rsid w:val="004D72A7"/>
    <w:rsid w:val="004E1BB5"/>
    <w:rsid w:val="004E4622"/>
    <w:rsid w:val="004E5AF0"/>
    <w:rsid w:val="004E743F"/>
    <w:rsid w:val="004E7A0A"/>
    <w:rsid w:val="004F279A"/>
    <w:rsid w:val="00502E69"/>
    <w:rsid w:val="00504D92"/>
    <w:rsid w:val="00506AA1"/>
    <w:rsid w:val="0051032F"/>
    <w:rsid w:val="005202FD"/>
    <w:rsid w:val="005223D6"/>
    <w:rsid w:val="00525EB4"/>
    <w:rsid w:val="00526A7F"/>
    <w:rsid w:val="00527084"/>
    <w:rsid w:val="00527E10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066F"/>
    <w:rsid w:val="0061151C"/>
    <w:rsid w:val="00611949"/>
    <w:rsid w:val="00611ACF"/>
    <w:rsid w:val="00622DB6"/>
    <w:rsid w:val="00626000"/>
    <w:rsid w:val="0062774D"/>
    <w:rsid w:val="006311F4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013E"/>
    <w:rsid w:val="006778D8"/>
    <w:rsid w:val="006823D6"/>
    <w:rsid w:val="006826CC"/>
    <w:rsid w:val="00687AD0"/>
    <w:rsid w:val="006901DC"/>
    <w:rsid w:val="006946DF"/>
    <w:rsid w:val="00696EDE"/>
    <w:rsid w:val="006A7BAB"/>
    <w:rsid w:val="006A7DEF"/>
    <w:rsid w:val="006B7B35"/>
    <w:rsid w:val="006C357E"/>
    <w:rsid w:val="006C692E"/>
    <w:rsid w:val="006D3C93"/>
    <w:rsid w:val="006D53E7"/>
    <w:rsid w:val="006D616E"/>
    <w:rsid w:val="006D75FA"/>
    <w:rsid w:val="006D7A14"/>
    <w:rsid w:val="006D7C28"/>
    <w:rsid w:val="006E0166"/>
    <w:rsid w:val="006E0CD1"/>
    <w:rsid w:val="006E2F59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6D90"/>
    <w:rsid w:val="00760884"/>
    <w:rsid w:val="0076321A"/>
    <w:rsid w:val="007758FB"/>
    <w:rsid w:val="00775E86"/>
    <w:rsid w:val="00780D67"/>
    <w:rsid w:val="0078346F"/>
    <w:rsid w:val="00783593"/>
    <w:rsid w:val="00791AD0"/>
    <w:rsid w:val="00794195"/>
    <w:rsid w:val="007962E4"/>
    <w:rsid w:val="00797B56"/>
    <w:rsid w:val="007A1554"/>
    <w:rsid w:val="007A219A"/>
    <w:rsid w:val="007A5F3E"/>
    <w:rsid w:val="007A6E78"/>
    <w:rsid w:val="007A6F53"/>
    <w:rsid w:val="007A721E"/>
    <w:rsid w:val="007A748A"/>
    <w:rsid w:val="007B1DAA"/>
    <w:rsid w:val="007B2727"/>
    <w:rsid w:val="007B5A28"/>
    <w:rsid w:val="007C664D"/>
    <w:rsid w:val="007C6CB0"/>
    <w:rsid w:val="007C7537"/>
    <w:rsid w:val="007C7A47"/>
    <w:rsid w:val="007D13E3"/>
    <w:rsid w:val="007D234E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450E"/>
    <w:rsid w:val="008A518A"/>
    <w:rsid w:val="008A51B5"/>
    <w:rsid w:val="008A59D4"/>
    <w:rsid w:val="008B092B"/>
    <w:rsid w:val="008B330D"/>
    <w:rsid w:val="008B57CB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45"/>
    <w:rsid w:val="008F0BE4"/>
    <w:rsid w:val="008F1E94"/>
    <w:rsid w:val="008F4EE1"/>
    <w:rsid w:val="008F5E6A"/>
    <w:rsid w:val="008F6D9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5323"/>
    <w:rsid w:val="0098712A"/>
    <w:rsid w:val="00992E2A"/>
    <w:rsid w:val="009976C4"/>
    <w:rsid w:val="0099783C"/>
    <w:rsid w:val="009A586D"/>
    <w:rsid w:val="009A6FDC"/>
    <w:rsid w:val="009B2040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590"/>
    <w:rsid w:val="00A145EA"/>
    <w:rsid w:val="00A22059"/>
    <w:rsid w:val="00A343D9"/>
    <w:rsid w:val="00A41C1D"/>
    <w:rsid w:val="00A463E8"/>
    <w:rsid w:val="00A603A1"/>
    <w:rsid w:val="00A63239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22DFB"/>
    <w:rsid w:val="00B24105"/>
    <w:rsid w:val="00B25982"/>
    <w:rsid w:val="00B275DC"/>
    <w:rsid w:val="00B277FF"/>
    <w:rsid w:val="00B31A78"/>
    <w:rsid w:val="00B37CAE"/>
    <w:rsid w:val="00B42ED1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E23D5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15CA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EF"/>
    <w:rsid w:val="00D017FF"/>
    <w:rsid w:val="00D0254F"/>
    <w:rsid w:val="00D029DA"/>
    <w:rsid w:val="00D047BD"/>
    <w:rsid w:val="00D05BEB"/>
    <w:rsid w:val="00D111A2"/>
    <w:rsid w:val="00D117C2"/>
    <w:rsid w:val="00D16096"/>
    <w:rsid w:val="00D163CF"/>
    <w:rsid w:val="00D20ACE"/>
    <w:rsid w:val="00D22E96"/>
    <w:rsid w:val="00D237FF"/>
    <w:rsid w:val="00D255A8"/>
    <w:rsid w:val="00D31A45"/>
    <w:rsid w:val="00D31BC1"/>
    <w:rsid w:val="00D368B0"/>
    <w:rsid w:val="00D44526"/>
    <w:rsid w:val="00D47CF2"/>
    <w:rsid w:val="00D514F3"/>
    <w:rsid w:val="00D53D1B"/>
    <w:rsid w:val="00D53E05"/>
    <w:rsid w:val="00D55BB2"/>
    <w:rsid w:val="00D70361"/>
    <w:rsid w:val="00D7680C"/>
    <w:rsid w:val="00D83BDD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233BB"/>
    <w:rsid w:val="00E2455D"/>
    <w:rsid w:val="00E30B8C"/>
    <w:rsid w:val="00E31968"/>
    <w:rsid w:val="00E35561"/>
    <w:rsid w:val="00E36477"/>
    <w:rsid w:val="00E40DC4"/>
    <w:rsid w:val="00E41B91"/>
    <w:rsid w:val="00E41F20"/>
    <w:rsid w:val="00E427A8"/>
    <w:rsid w:val="00E42D8E"/>
    <w:rsid w:val="00E472E9"/>
    <w:rsid w:val="00E53824"/>
    <w:rsid w:val="00E5752E"/>
    <w:rsid w:val="00E57671"/>
    <w:rsid w:val="00E67A9E"/>
    <w:rsid w:val="00E70F4E"/>
    <w:rsid w:val="00E73107"/>
    <w:rsid w:val="00E82833"/>
    <w:rsid w:val="00E832C1"/>
    <w:rsid w:val="00E861E4"/>
    <w:rsid w:val="00E908FD"/>
    <w:rsid w:val="00E912F8"/>
    <w:rsid w:val="00E93197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0FD2"/>
    <w:rsid w:val="00ED29A3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F3D"/>
    <w:rsid w:val="00F05C92"/>
    <w:rsid w:val="00F06516"/>
    <w:rsid w:val="00F07330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46633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C989-0351-48FB-B045-4495D6C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2388</TotalTime>
  <Pages>2</Pages>
  <Words>392</Words>
  <Characters>3071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3457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246</cp:revision>
  <cp:lastPrinted>2023-04-04T09:46:00Z</cp:lastPrinted>
  <dcterms:created xsi:type="dcterms:W3CDTF">2021-09-09T06:25:00Z</dcterms:created>
  <dcterms:modified xsi:type="dcterms:W3CDTF">2023-04-17T13:21:00Z</dcterms:modified>
</cp:coreProperties>
</file>